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0" w:type="pct"/>
        <w:tblInd w:w="96" w:type="dxa"/>
        <w:tblLayout w:type="fixed"/>
        <w:tblLook w:val="04A0"/>
      </w:tblPr>
      <w:tblGrid>
        <w:gridCol w:w="4707"/>
        <w:gridCol w:w="5232"/>
        <w:gridCol w:w="563"/>
        <w:gridCol w:w="425"/>
        <w:gridCol w:w="1276"/>
        <w:gridCol w:w="405"/>
        <w:gridCol w:w="1154"/>
        <w:gridCol w:w="1276"/>
        <w:gridCol w:w="284"/>
      </w:tblGrid>
      <w:tr w:rsidR="005D419F" w:rsidRPr="00BA10E8" w:rsidTr="005D419F">
        <w:trPr>
          <w:gridAfter w:val="1"/>
          <w:wAfter w:w="284" w:type="dxa"/>
          <w:trHeight w:val="1500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5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A5113C">
              <w:rPr>
                <w:rFonts w:ascii="Arial" w:hAnsi="Arial" w:cs="Arial"/>
                <w:color w:val="000000"/>
              </w:rPr>
              <w:t>Приложение</w:t>
            </w:r>
            <w:r>
              <w:rPr>
                <w:rFonts w:ascii="Arial" w:hAnsi="Arial" w:cs="Arial"/>
                <w:color w:val="000000"/>
              </w:rPr>
              <w:t xml:space="preserve"> № 5</w:t>
            </w:r>
            <w:r>
              <w:rPr>
                <w:rFonts w:ascii="Arial" w:hAnsi="Arial" w:cs="Arial"/>
                <w:color w:val="000000"/>
              </w:rPr>
              <w:br/>
              <w:t xml:space="preserve">к решению Совета депутатов </w:t>
            </w:r>
            <w:r w:rsidRPr="00A5113C">
              <w:rPr>
                <w:rFonts w:ascii="Arial" w:hAnsi="Arial" w:cs="Arial"/>
                <w:color w:val="000000"/>
              </w:rPr>
              <w:t>городского округа Электросталь</w:t>
            </w:r>
            <w:r w:rsidRPr="00A5113C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A5113C">
              <w:rPr>
                <w:rFonts w:ascii="Arial" w:hAnsi="Arial" w:cs="Arial"/>
                <w:color w:val="000000"/>
              </w:rPr>
              <w:br/>
            </w:r>
            <w:r w:rsidRPr="007B304C">
              <w:rPr>
                <w:rFonts w:ascii="Arial" w:hAnsi="Arial" w:cs="Arial"/>
                <w:color w:val="000000"/>
              </w:rPr>
              <w:t>от 18.12.2025 № 45/6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01BD8">
              <w:rPr>
                <w:rFonts w:ascii="Arial" w:hAnsi="Arial" w:cs="Arial"/>
                <w:color w:val="000000"/>
              </w:rPr>
              <w:t>(</w:t>
            </w:r>
            <w:r w:rsidRPr="00201BD8">
              <w:rPr>
                <w:rFonts w:ascii="Arial" w:hAnsi="Arial" w:cs="Arial"/>
              </w:rPr>
              <w:t>в редакции решения Совета депутатов городского округа Электросталь Московской области от 27.02.2026 №</w:t>
            </w:r>
            <w:r w:rsidRPr="00201BD8">
              <w:rPr>
                <w:rFonts w:ascii="Arial" w:hAnsi="Arial" w:cs="Arial"/>
                <w:kern w:val="16"/>
              </w:rPr>
              <w:t>62/9, от 16.06.2026 №101/12)</w:t>
            </w:r>
          </w:p>
        </w:tc>
      </w:tr>
      <w:tr w:rsidR="005D419F" w:rsidRPr="00BA10E8" w:rsidTr="005D419F">
        <w:trPr>
          <w:trHeight w:val="660"/>
        </w:trPr>
        <w:tc>
          <w:tcPr>
            <w:tcW w:w="153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Распределение субвенций, субсидий и иных межбюджетных трансфертов, предусмотренных бюджету городского округа Электросталь Московской области на 2026 год  и на плановый период 2027 и 2028 годов</w:t>
            </w:r>
          </w:p>
        </w:tc>
      </w:tr>
      <w:tr w:rsidR="005D419F" w:rsidRPr="00BA10E8" w:rsidTr="00A92BEF">
        <w:trPr>
          <w:trHeight w:val="68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jc w:val="right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jc w:val="right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jc w:val="right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jc w:val="right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jc w:val="right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5D419F" w:rsidRPr="00BA10E8" w:rsidTr="00A92BEF">
        <w:trPr>
          <w:trHeight w:val="300"/>
        </w:trPr>
        <w:tc>
          <w:tcPr>
            <w:tcW w:w="10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Наименования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Сумма (тыс. руб.)</w:t>
            </w:r>
          </w:p>
        </w:tc>
      </w:tr>
      <w:tr w:rsidR="005D419F" w:rsidRPr="00BA10E8" w:rsidTr="00A92BEF">
        <w:trPr>
          <w:trHeight w:val="276"/>
        </w:trPr>
        <w:tc>
          <w:tcPr>
            <w:tcW w:w="10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2026 год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2027 год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2028 год</w:t>
            </w:r>
          </w:p>
        </w:tc>
      </w:tr>
      <w:tr w:rsidR="005D419F" w:rsidRPr="00BA10E8" w:rsidTr="00912CE7">
        <w:trPr>
          <w:trHeight w:val="276"/>
        </w:trPr>
        <w:tc>
          <w:tcPr>
            <w:tcW w:w="10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bCs/>
                <w:color w:val="000000"/>
              </w:rPr>
            </w:pPr>
          </w:p>
        </w:tc>
      </w:tr>
      <w:tr w:rsidR="005D419F" w:rsidRPr="00BA10E8" w:rsidTr="00A92BEF">
        <w:trPr>
          <w:trHeight w:val="300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Субвенции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2 479 385,8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2 538 602,8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2 543 886,9</w:t>
            </w:r>
          </w:p>
        </w:tc>
      </w:tr>
      <w:tr w:rsidR="005D419F" w:rsidRPr="00BA10E8" w:rsidTr="00A92BEF">
        <w:trPr>
          <w:trHeight w:val="1584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2 366 570,0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2 426 574,0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2 426 574,0</w:t>
            </w:r>
          </w:p>
        </w:tc>
      </w:tr>
      <w:tr w:rsidR="005D419F" w:rsidRPr="00BA10E8" w:rsidTr="00A92BEF">
        <w:trPr>
          <w:trHeight w:val="1368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20 996,0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20 996,0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20 996,0</w:t>
            </w:r>
          </w:p>
        </w:tc>
      </w:tr>
      <w:tr w:rsidR="005D419F" w:rsidRPr="00BA10E8" w:rsidTr="00A92BEF">
        <w:trPr>
          <w:trHeight w:val="286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37 355,0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37 355,0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37 355,0</w:t>
            </w:r>
          </w:p>
        </w:tc>
      </w:tr>
      <w:tr w:rsidR="005D419F" w:rsidRPr="00BA10E8" w:rsidTr="00912CE7">
        <w:trPr>
          <w:trHeight w:val="467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lastRenderedPageBreak/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13 877,0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13 877,0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13 877,0</w:t>
            </w:r>
          </w:p>
        </w:tc>
      </w:tr>
      <w:tr w:rsidR="005D419F" w:rsidRPr="00BA10E8" w:rsidTr="00A92BEF">
        <w:trPr>
          <w:trHeight w:val="879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10 696,0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10 696,0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10 696,0</w:t>
            </w:r>
          </w:p>
        </w:tc>
      </w:tr>
      <w:tr w:rsidR="005D419F" w:rsidRPr="00BA10E8" w:rsidTr="00A92BEF">
        <w:trPr>
          <w:trHeight w:val="618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5D419F" w:rsidRPr="00BA10E8" w:rsidTr="00A92BEF">
        <w:trPr>
          <w:trHeight w:val="699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5D419F" w:rsidRPr="00BA10E8" w:rsidTr="00A92BEF">
        <w:trPr>
          <w:trHeight w:val="867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142,8</w:t>
            </w:r>
          </w:p>
        </w:tc>
      </w:tr>
      <w:tr w:rsidR="005D419F" w:rsidRPr="00BA10E8" w:rsidTr="00A92BEF">
        <w:trPr>
          <w:trHeight w:val="822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1 248,0</w:t>
            </w:r>
          </w:p>
        </w:tc>
      </w:tr>
      <w:tr w:rsidR="005D419F" w:rsidRPr="00BA10E8" w:rsidTr="00A92BEF">
        <w:trPr>
          <w:trHeight w:val="840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4 767,0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4 767,0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4 767,0</w:t>
            </w:r>
          </w:p>
        </w:tc>
      </w:tr>
      <w:tr w:rsidR="005D419F" w:rsidRPr="00BA10E8" w:rsidTr="00A92BEF">
        <w:trPr>
          <w:trHeight w:val="492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18 015,2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20 013,0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25 285,2</w:t>
            </w:r>
          </w:p>
        </w:tc>
      </w:tr>
      <w:tr w:rsidR="005D419F" w:rsidRPr="00BA10E8" w:rsidTr="00A92BEF">
        <w:trPr>
          <w:trHeight w:val="468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2 839,8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63,9</w:t>
            </w:r>
          </w:p>
        </w:tc>
      </w:tr>
      <w:tr w:rsidR="005D419F" w:rsidRPr="00BA10E8" w:rsidTr="00A92BEF">
        <w:trPr>
          <w:trHeight w:val="572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1 314,0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1 315,0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1 317,0</w:t>
            </w:r>
          </w:p>
        </w:tc>
      </w:tr>
      <w:tr w:rsidR="005D419F" w:rsidRPr="00BA10E8" w:rsidTr="00912CE7">
        <w:trPr>
          <w:trHeight w:val="260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Субсидии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2 852 620,6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2 642 333,3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1 376 668,1</w:t>
            </w:r>
          </w:p>
        </w:tc>
      </w:tr>
      <w:tr w:rsidR="005D419F" w:rsidRPr="00BA10E8" w:rsidTr="00A92BEF">
        <w:trPr>
          <w:trHeight w:val="707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647,4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661,2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680,0</w:t>
            </w:r>
          </w:p>
        </w:tc>
      </w:tr>
      <w:tr w:rsidR="005D419F" w:rsidRPr="00BA10E8" w:rsidTr="00A92BEF">
        <w:trPr>
          <w:trHeight w:val="1152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lastRenderedPageBreak/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1 275,0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1 275,0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1 275,0</w:t>
            </w:r>
          </w:p>
        </w:tc>
      </w:tr>
      <w:tr w:rsidR="005D419F" w:rsidRPr="00BA10E8" w:rsidTr="00A92BEF">
        <w:trPr>
          <w:trHeight w:val="1164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94 539,7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94 007,5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92 084,6</w:t>
            </w:r>
          </w:p>
        </w:tc>
      </w:tr>
      <w:tr w:rsidR="005D419F" w:rsidRPr="00BA10E8" w:rsidTr="00A92BEF">
        <w:trPr>
          <w:trHeight w:val="552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33 330,8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42 090,0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36 098,2</w:t>
            </w:r>
          </w:p>
        </w:tc>
      </w:tr>
      <w:tr w:rsidR="005D419F" w:rsidRPr="00BA10E8" w:rsidTr="00912CE7">
        <w:trPr>
          <w:trHeight w:val="531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1 410,3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A92BEF">
        <w:trPr>
          <w:trHeight w:val="339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8 677,0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8 677,0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8 677,0</w:t>
            </w:r>
          </w:p>
        </w:tc>
      </w:tr>
      <w:tr w:rsidR="005D419F" w:rsidRPr="00BA10E8" w:rsidTr="00A92BEF">
        <w:trPr>
          <w:trHeight w:val="345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128 147,8</w:t>
            </w:r>
          </w:p>
        </w:tc>
      </w:tr>
      <w:tr w:rsidR="005D419F" w:rsidRPr="00BA10E8" w:rsidTr="00A92BEF">
        <w:trPr>
          <w:trHeight w:val="390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2 190,0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2 109,3</w:t>
            </w:r>
          </w:p>
        </w:tc>
      </w:tr>
      <w:tr w:rsidR="005D419F" w:rsidRPr="00BA10E8" w:rsidTr="00A92BEF">
        <w:trPr>
          <w:trHeight w:val="428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Капитальный ремонт, приобретение, монтаж и ввод в эксплуатацию объектов водоснабжения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5 587,5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5 587,5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912CE7">
        <w:trPr>
          <w:trHeight w:val="224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288 629,8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271 780,4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407 623,8</w:t>
            </w:r>
          </w:p>
        </w:tc>
      </w:tr>
      <w:tr w:rsidR="005D419F" w:rsidRPr="00BA10E8" w:rsidTr="00A92BEF">
        <w:trPr>
          <w:trHeight w:val="639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Капитальный ремонт, приобретение, монтаж и ввод в эксплуатацию канализационных коллекторов, канализационных (ливневых) насосных станций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156 077,5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537 376,0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173 009,9</w:t>
            </w:r>
          </w:p>
        </w:tc>
      </w:tr>
      <w:tr w:rsidR="005D419F" w:rsidRPr="00BA10E8" w:rsidTr="00A92BEF">
        <w:trPr>
          <w:trHeight w:val="540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6 639,5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258 939,5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A92BEF">
        <w:trPr>
          <w:trHeight w:val="600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498 884,2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A92BEF">
        <w:trPr>
          <w:trHeight w:val="342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79 173,6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144 900,9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A92BEF">
        <w:trPr>
          <w:trHeight w:val="325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38 944,2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A92BEF">
        <w:trPr>
          <w:trHeight w:val="381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246 617,3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306 358,1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61 195,8</w:t>
            </w:r>
          </w:p>
        </w:tc>
      </w:tr>
      <w:tr w:rsidR="005D419F" w:rsidRPr="00BA10E8" w:rsidTr="00A92BEF">
        <w:trPr>
          <w:trHeight w:val="487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65 883,8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912CE7">
        <w:trPr>
          <w:trHeight w:val="519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lastRenderedPageBreak/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495 602,3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A92BEF">
        <w:trPr>
          <w:trHeight w:val="408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184 787,5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912CE7">
        <w:trPr>
          <w:trHeight w:val="521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146 906,3</w:t>
            </w:r>
          </w:p>
        </w:tc>
      </w:tr>
      <w:tr w:rsidR="005D419F" w:rsidRPr="00BA10E8" w:rsidTr="00A92BEF">
        <w:trPr>
          <w:trHeight w:val="753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(изготовление и поставка) музыкальных инструментов МАУДО «Детская музыкальная школа»)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5 297,0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A92BEF">
        <w:trPr>
          <w:trHeight w:val="286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(оснащение и текущий ремонт помещений школьного технопарка «МыслимКонструируемСоздаем-Новое поколение» в МОУ «Гимназия «Новое поколение»)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2 801,2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A92BEF">
        <w:trPr>
          <w:trHeight w:val="569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11 186,8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4 068,0</w:t>
            </w:r>
          </w:p>
        </w:tc>
      </w:tr>
      <w:tr w:rsidR="005D419F" w:rsidRPr="00BA10E8" w:rsidTr="00A92BEF">
        <w:trPr>
          <w:trHeight w:val="286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689 516,2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208 733,0</w:t>
            </w:r>
          </w:p>
        </w:tc>
      </w:tr>
      <w:tr w:rsidR="005D419F" w:rsidRPr="00BA10E8" w:rsidTr="00A92BEF">
        <w:trPr>
          <w:trHeight w:val="286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17 595,2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267 787,1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106 059,5</w:t>
            </w:r>
          </w:p>
        </w:tc>
      </w:tr>
      <w:tr w:rsidR="005D419F" w:rsidRPr="00BA10E8" w:rsidTr="00A92BEF">
        <w:trPr>
          <w:trHeight w:val="542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620 219,9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912CE7">
        <w:trPr>
          <w:trHeight w:val="311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111 674,1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60 919,0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61 046,9</w:t>
            </w:r>
          </w:p>
        </w:tc>
      </w:tr>
      <w:tr w:rsidR="005D419F" w:rsidRPr="00BA10E8" w:rsidTr="00912CE7">
        <w:trPr>
          <w:trHeight w:val="557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Финансовое обеспечение выплат преподавателям в области музыкального искусства организаций дополнительного образования сферы культуры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4 140,4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A92BEF">
        <w:trPr>
          <w:trHeight w:val="792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3 959,8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A92BEF">
        <w:trPr>
          <w:trHeight w:val="984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12 085,0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533327">
        <w:trPr>
          <w:trHeight w:val="274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 xml:space="preserve">Финансовое обеспечение услуг по предоставлению с использованием единой сети передачи данных доступа к информационным системам и к информационно-телекоммуникационной сети "Интернет" муниципальных общеобразовательных </w:t>
            </w:r>
            <w:r w:rsidRPr="00BA10E8">
              <w:rPr>
                <w:rFonts w:ascii="Arial" w:hAnsi="Arial" w:cs="Arial"/>
                <w:color w:val="000000"/>
              </w:rPr>
              <w:lastRenderedPageBreak/>
              <w:t>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lastRenderedPageBreak/>
              <w:t>944,0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912CE7">
        <w:trPr>
          <w:trHeight w:val="1167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lastRenderedPageBreak/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9 755,0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912CE7">
        <w:trPr>
          <w:trHeight w:val="1837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5D419F" w:rsidRPr="00BA10E8" w:rsidTr="00A92BEF">
        <w:trPr>
          <w:trHeight w:val="853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7 135,9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7 875,1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8 003,0</w:t>
            </w:r>
          </w:p>
        </w:tc>
      </w:tr>
      <w:tr w:rsidR="005D419F" w:rsidRPr="00BA10E8" w:rsidTr="00912CE7">
        <w:trPr>
          <w:trHeight w:val="1535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51 794,0</w:t>
            </w:r>
          </w:p>
        </w:tc>
      </w:tr>
      <w:tr w:rsidR="005D419F" w:rsidRPr="00BA10E8" w:rsidTr="00A92BEF">
        <w:trPr>
          <w:trHeight w:val="769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2 261,0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912CE7">
        <w:trPr>
          <w:trHeight w:val="428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Обеспечение стимулирующих выплат отдельным категориям работников организаций дополнительного образования сферы физической культуры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A92BEF">
        <w:trPr>
          <w:trHeight w:val="348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color w:val="000000"/>
              </w:rPr>
            </w:pPr>
            <w:r w:rsidRPr="00BA10E8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D419F" w:rsidRPr="00BA10E8" w:rsidTr="00A92BEF">
        <w:trPr>
          <w:trHeight w:val="288"/>
        </w:trPr>
        <w:tc>
          <w:tcPr>
            <w:tcW w:w="10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19F" w:rsidRPr="00BA10E8" w:rsidRDefault="005D419F" w:rsidP="005D419F">
            <w:pPr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5 443 680,5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5 241 855,1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9F" w:rsidRPr="00BA10E8" w:rsidRDefault="005D419F" w:rsidP="005D419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A10E8">
              <w:rPr>
                <w:rFonts w:ascii="Arial" w:hAnsi="Arial" w:cs="Arial"/>
                <w:bCs/>
                <w:color w:val="000000"/>
              </w:rPr>
              <w:t>3 981 601,8</w:t>
            </w:r>
          </w:p>
        </w:tc>
      </w:tr>
    </w:tbl>
    <w:p w:rsidR="00FC6BDD" w:rsidRDefault="00FC6BDD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sectPr w:rsidR="00FC6BDD" w:rsidSect="00C12097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D7F" w:rsidRDefault="00D17D7F" w:rsidP="00FC6BDD">
      <w:r>
        <w:separator/>
      </w:r>
    </w:p>
  </w:endnote>
  <w:endnote w:type="continuationSeparator" w:id="1">
    <w:p w:rsidR="00D17D7F" w:rsidRDefault="00D17D7F" w:rsidP="00FC6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D7F" w:rsidRDefault="00D17D7F" w:rsidP="00FC6BDD">
      <w:r>
        <w:separator/>
      </w:r>
    </w:p>
  </w:footnote>
  <w:footnote w:type="continuationSeparator" w:id="1">
    <w:p w:rsidR="00D17D7F" w:rsidRDefault="00D17D7F" w:rsidP="00FC6B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2F7"/>
    <w:rsid w:val="00002ECF"/>
    <w:rsid w:val="00004025"/>
    <w:rsid w:val="00014BB4"/>
    <w:rsid w:val="000253A2"/>
    <w:rsid w:val="000458E3"/>
    <w:rsid w:val="00051106"/>
    <w:rsid w:val="00066B05"/>
    <w:rsid w:val="000734FA"/>
    <w:rsid w:val="000763FE"/>
    <w:rsid w:val="0009711F"/>
    <w:rsid w:val="000B04DB"/>
    <w:rsid w:val="000B386D"/>
    <w:rsid w:val="000B6EA2"/>
    <w:rsid w:val="000C1E87"/>
    <w:rsid w:val="000C4CE3"/>
    <w:rsid w:val="000C719D"/>
    <w:rsid w:val="000D79AE"/>
    <w:rsid w:val="000E3DB2"/>
    <w:rsid w:val="000F06DE"/>
    <w:rsid w:val="000F40D2"/>
    <w:rsid w:val="000F70E1"/>
    <w:rsid w:val="00100261"/>
    <w:rsid w:val="001024E9"/>
    <w:rsid w:val="0010708E"/>
    <w:rsid w:val="001110F0"/>
    <w:rsid w:val="00112984"/>
    <w:rsid w:val="001133F3"/>
    <w:rsid w:val="00116722"/>
    <w:rsid w:val="00116DDD"/>
    <w:rsid w:val="001220E7"/>
    <w:rsid w:val="00122732"/>
    <w:rsid w:val="00122914"/>
    <w:rsid w:val="00127595"/>
    <w:rsid w:val="00133B0B"/>
    <w:rsid w:val="0014022C"/>
    <w:rsid w:val="0018738B"/>
    <w:rsid w:val="001A43FD"/>
    <w:rsid w:val="001B1303"/>
    <w:rsid w:val="001C0431"/>
    <w:rsid w:val="001C6B9B"/>
    <w:rsid w:val="001D0B7F"/>
    <w:rsid w:val="001D6C85"/>
    <w:rsid w:val="001E261A"/>
    <w:rsid w:val="001F0FD4"/>
    <w:rsid w:val="001F2E1F"/>
    <w:rsid w:val="001F5BFE"/>
    <w:rsid w:val="001F63C3"/>
    <w:rsid w:val="001F7156"/>
    <w:rsid w:val="00201BD8"/>
    <w:rsid w:val="00202DAD"/>
    <w:rsid w:val="00215C2F"/>
    <w:rsid w:val="00220EE2"/>
    <w:rsid w:val="002242F0"/>
    <w:rsid w:val="00224693"/>
    <w:rsid w:val="002259B5"/>
    <w:rsid w:val="002343C4"/>
    <w:rsid w:val="00236B4D"/>
    <w:rsid w:val="00250299"/>
    <w:rsid w:val="00253354"/>
    <w:rsid w:val="00256DA4"/>
    <w:rsid w:val="0027203B"/>
    <w:rsid w:val="0027486E"/>
    <w:rsid w:val="00275F75"/>
    <w:rsid w:val="00296382"/>
    <w:rsid w:val="002B3770"/>
    <w:rsid w:val="002B5A2A"/>
    <w:rsid w:val="002B6649"/>
    <w:rsid w:val="002C00BE"/>
    <w:rsid w:val="002C13AA"/>
    <w:rsid w:val="002C1D6F"/>
    <w:rsid w:val="002C58BA"/>
    <w:rsid w:val="002C7A71"/>
    <w:rsid w:val="002D6945"/>
    <w:rsid w:val="002E61D2"/>
    <w:rsid w:val="002E6E96"/>
    <w:rsid w:val="002F6DB4"/>
    <w:rsid w:val="0030411E"/>
    <w:rsid w:val="003075F5"/>
    <w:rsid w:val="00311CEE"/>
    <w:rsid w:val="003207E7"/>
    <w:rsid w:val="00335494"/>
    <w:rsid w:val="0033549A"/>
    <w:rsid w:val="00336843"/>
    <w:rsid w:val="00354CAE"/>
    <w:rsid w:val="00367297"/>
    <w:rsid w:val="00374342"/>
    <w:rsid w:val="0038310E"/>
    <w:rsid w:val="003841D3"/>
    <w:rsid w:val="00392ACA"/>
    <w:rsid w:val="0039441C"/>
    <w:rsid w:val="00394456"/>
    <w:rsid w:val="00394508"/>
    <w:rsid w:val="003B2A82"/>
    <w:rsid w:val="003C09DB"/>
    <w:rsid w:val="003C1AC3"/>
    <w:rsid w:val="003C40E8"/>
    <w:rsid w:val="003E18D1"/>
    <w:rsid w:val="003F5DCC"/>
    <w:rsid w:val="00406631"/>
    <w:rsid w:val="00407F5C"/>
    <w:rsid w:val="00424ABE"/>
    <w:rsid w:val="00425143"/>
    <w:rsid w:val="00430C3F"/>
    <w:rsid w:val="00431B51"/>
    <w:rsid w:val="00432ECC"/>
    <w:rsid w:val="00436B83"/>
    <w:rsid w:val="0046080F"/>
    <w:rsid w:val="00460DDC"/>
    <w:rsid w:val="00462D8C"/>
    <w:rsid w:val="0047589F"/>
    <w:rsid w:val="0048450D"/>
    <w:rsid w:val="00484CF3"/>
    <w:rsid w:val="004933C6"/>
    <w:rsid w:val="004A24AF"/>
    <w:rsid w:val="004B3839"/>
    <w:rsid w:val="004C6EB9"/>
    <w:rsid w:val="004C7241"/>
    <w:rsid w:val="004D06A1"/>
    <w:rsid w:val="004E06BA"/>
    <w:rsid w:val="004E21D4"/>
    <w:rsid w:val="004F47F8"/>
    <w:rsid w:val="004F70C5"/>
    <w:rsid w:val="00504150"/>
    <w:rsid w:val="00511DE7"/>
    <w:rsid w:val="0051744C"/>
    <w:rsid w:val="00530004"/>
    <w:rsid w:val="00533327"/>
    <w:rsid w:val="005422E8"/>
    <w:rsid w:val="00555FE6"/>
    <w:rsid w:val="00562BA9"/>
    <w:rsid w:val="00564F0E"/>
    <w:rsid w:val="005727AB"/>
    <w:rsid w:val="005838E2"/>
    <w:rsid w:val="00584562"/>
    <w:rsid w:val="00585A99"/>
    <w:rsid w:val="005939E3"/>
    <w:rsid w:val="00596914"/>
    <w:rsid w:val="00596CF9"/>
    <w:rsid w:val="005A04C2"/>
    <w:rsid w:val="005A2BFE"/>
    <w:rsid w:val="005B6B28"/>
    <w:rsid w:val="005B7BDC"/>
    <w:rsid w:val="005C0261"/>
    <w:rsid w:val="005C377F"/>
    <w:rsid w:val="005C6B7C"/>
    <w:rsid w:val="005D14F4"/>
    <w:rsid w:val="005D419F"/>
    <w:rsid w:val="005E7CB2"/>
    <w:rsid w:val="005F3BA5"/>
    <w:rsid w:val="005F689F"/>
    <w:rsid w:val="005F6BE8"/>
    <w:rsid w:val="00601B4F"/>
    <w:rsid w:val="00605C3A"/>
    <w:rsid w:val="0060740E"/>
    <w:rsid w:val="006157D7"/>
    <w:rsid w:val="00615FE8"/>
    <w:rsid w:val="006179E8"/>
    <w:rsid w:val="00617F02"/>
    <w:rsid w:val="006410D5"/>
    <w:rsid w:val="006421AB"/>
    <w:rsid w:val="00644E2F"/>
    <w:rsid w:val="00650573"/>
    <w:rsid w:val="00652BA2"/>
    <w:rsid w:val="0065671B"/>
    <w:rsid w:val="006606C8"/>
    <w:rsid w:val="0066127D"/>
    <w:rsid w:val="0066195C"/>
    <w:rsid w:val="0066220D"/>
    <w:rsid w:val="006676FF"/>
    <w:rsid w:val="00671DD8"/>
    <w:rsid w:val="006834AD"/>
    <w:rsid w:val="006A0C78"/>
    <w:rsid w:val="006A3AA0"/>
    <w:rsid w:val="006A5C49"/>
    <w:rsid w:val="006A6319"/>
    <w:rsid w:val="006B536B"/>
    <w:rsid w:val="006B542A"/>
    <w:rsid w:val="006E35CB"/>
    <w:rsid w:val="006E49CE"/>
    <w:rsid w:val="006E4F3F"/>
    <w:rsid w:val="006E5BEA"/>
    <w:rsid w:val="006E62AF"/>
    <w:rsid w:val="006E7149"/>
    <w:rsid w:val="006F28AF"/>
    <w:rsid w:val="006F4ADE"/>
    <w:rsid w:val="00706816"/>
    <w:rsid w:val="00712A9A"/>
    <w:rsid w:val="007133E0"/>
    <w:rsid w:val="00715D8E"/>
    <w:rsid w:val="00716442"/>
    <w:rsid w:val="0072456F"/>
    <w:rsid w:val="007267D7"/>
    <w:rsid w:val="007270F8"/>
    <w:rsid w:val="00733EF3"/>
    <w:rsid w:val="007376FF"/>
    <w:rsid w:val="0074001D"/>
    <w:rsid w:val="007449F7"/>
    <w:rsid w:val="00753891"/>
    <w:rsid w:val="0077156C"/>
    <w:rsid w:val="007735E4"/>
    <w:rsid w:val="007760D0"/>
    <w:rsid w:val="00784E78"/>
    <w:rsid w:val="007A078A"/>
    <w:rsid w:val="007A7E05"/>
    <w:rsid w:val="007B227C"/>
    <w:rsid w:val="007B304C"/>
    <w:rsid w:val="007D05C4"/>
    <w:rsid w:val="007D15D0"/>
    <w:rsid w:val="007D1F28"/>
    <w:rsid w:val="007E5838"/>
    <w:rsid w:val="0080321C"/>
    <w:rsid w:val="0080453A"/>
    <w:rsid w:val="00810242"/>
    <w:rsid w:val="00814410"/>
    <w:rsid w:val="008164B3"/>
    <w:rsid w:val="00823716"/>
    <w:rsid w:val="008262E7"/>
    <w:rsid w:val="00830F3B"/>
    <w:rsid w:val="008367CC"/>
    <w:rsid w:val="0084627D"/>
    <w:rsid w:val="00875E94"/>
    <w:rsid w:val="00881337"/>
    <w:rsid w:val="00883E52"/>
    <w:rsid w:val="00895DB2"/>
    <w:rsid w:val="008C6C19"/>
    <w:rsid w:val="008D2A1C"/>
    <w:rsid w:val="008D329A"/>
    <w:rsid w:val="008E3EDA"/>
    <w:rsid w:val="008F4598"/>
    <w:rsid w:val="008F60FF"/>
    <w:rsid w:val="008F7360"/>
    <w:rsid w:val="00904162"/>
    <w:rsid w:val="00904183"/>
    <w:rsid w:val="0090528E"/>
    <w:rsid w:val="00905C00"/>
    <w:rsid w:val="009123EE"/>
    <w:rsid w:val="00912CE7"/>
    <w:rsid w:val="00924D50"/>
    <w:rsid w:val="00926444"/>
    <w:rsid w:val="00927B67"/>
    <w:rsid w:val="009378CA"/>
    <w:rsid w:val="00953412"/>
    <w:rsid w:val="0095626C"/>
    <w:rsid w:val="00967815"/>
    <w:rsid w:val="00975617"/>
    <w:rsid w:val="00977469"/>
    <w:rsid w:val="00980DCD"/>
    <w:rsid w:val="0098371D"/>
    <w:rsid w:val="009902A2"/>
    <w:rsid w:val="009A7823"/>
    <w:rsid w:val="009B341A"/>
    <w:rsid w:val="009B6061"/>
    <w:rsid w:val="009D5DA0"/>
    <w:rsid w:val="009D5E67"/>
    <w:rsid w:val="009D7205"/>
    <w:rsid w:val="009F2EFE"/>
    <w:rsid w:val="009F5330"/>
    <w:rsid w:val="00A0524B"/>
    <w:rsid w:val="00A06297"/>
    <w:rsid w:val="00A14ED8"/>
    <w:rsid w:val="00A22A56"/>
    <w:rsid w:val="00A24913"/>
    <w:rsid w:val="00A25133"/>
    <w:rsid w:val="00A26536"/>
    <w:rsid w:val="00A31601"/>
    <w:rsid w:val="00A445A8"/>
    <w:rsid w:val="00A45DE0"/>
    <w:rsid w:val="00A46F5C"/>
    <w:rsid w:val="00A475D9"/>
    <w:rsid w:val="00A56030"/>
    <w:rsid w:val="00A57129"/>
    <w:rsid w:val="00A66A8F"/>
    <w:rsid w:val="00A74BCB"/>
    <w:rsid w:val="00A90598"/>
    <w:rsid w:val="00A92BEF"/>
    <w:rsid w:val="00AA167A"/>
    <w:rsid w:val="00AA5386"/>
    <w:rsid w:val="00AA6302"/>
    <w:rsid w:val="00AB0FCF"/>
    <w:rsid w:val="00AC5C2B"/>
    <w:rsid w:val="00AD5A93"/>
    <w:rsid w:val="00AE612F"/>
    <w:rsid w:val="00AE7087"/>
    <w:rsid w:val="00AF2A6E"/>
    <w:rsid w:val="00AF318E"/>
    <w:rsid w:val="00AF6171"/>
    <w:rsid w:val="00B0530B"/>
    <w:rsid w:val="00B10A2C"/>
    <w:rsid w:val="00B16CCB"/>
    <w:rsid w:val="00B174D8"/>
    <w:rsid w:val="00B60E31"/>
    <w:rsid w:val="00B617BA"/>
    <w:rsid w:val="00B74537"/>
    <w:rsid w:val="00B848B5"/>
    <w:rsid w:val="00B84FCF"/>
    <w:rsid w:val="00B92B1D"/>
    <w:rsid w:val="00BA0204"/>
    <w:rsid w:val="00BB436D"/>
    <w:rsid w:val="00BB5FAF"/>
    <w:rsid w:val="00BB695B"/>
    <w:rsid w:val="00BB6D4A"/>
    <w:rsid w:val="00BB6DB1"/>
    <w:rsid w:val="00BC0850"/>
    <w:rsid w:val="00BC498F"/>
    <w:rsid w:val="00BC4A44"/>
    <w:rsid w:val="00BC53F9"/>
    <w:rsid w:val="00BC5493"/>
    <w:rsid w:val="00BD36CF"/>
    <w:rsid w:val="00C01986"/>
    <w:rsid w:val="00C026C8"/>
    <w:rsid w:val="00C12097"/>
    <w:rsid w:val="00C14E2E"/>
    <w:rsid w:val="00C169DE"/>
    <w:rsid w:val="00C23359"/>
    <w:rsid w:val="00C4543C"/>
    <w:rsid w:val="00C46149"/>
    <w:rsid w:val="00C46300"/>
    <w:rsid w:val="00C70E93"/>
    <w:rsid w:val="00C71F41"/>
    <w:rsid w:val="00C84CAA"/>
    <w:rsid w:val="00C94AE8"/>
    <w:rsid w:val="00C9619E"/>
    <w:rsid w:val="00C97607"/>
    <w:rsid w:val="00CC04EF"/>
    <w:rsid w:val="00CC0B4A"/>
    <w:rsid w:val="00CC0CB9"/>
    <w:rsid w:val="00CC0E16"/>
    <w:rsid w:val="00CC2B43"/>
    <w:rsid w:val="00CD757C"/>
    <w:rsid w:val="00CE1BB4"/>
    <w:rsid w:val="00CE271A"/>
    <w:rsid w:val="00CE68A2"/>
    <w:rsid w:val="00CF22F7"/>
    <w:rsid w:val="00CF758E"/>
    <w:rsid w:val="00D05DC6"/>
    <w:rsid w:val="00D17D7F"/>
    <w:rsid w:val="00D25505"/>
    <w:rsid w:val="00D262AD"/>
    <w:rsid w:val="00D310A5"/>
    <w:rsid w:val="00D31AB8"/>
    <w:rsid w:val="00D34055"/>
    <w:rsid w:val="00D50250"/>
    <w:rsid w:val="00D5162F"/>
    <w:rsid w:val="00D568A9"/>
    <w:rsid w:val="00D6110C"/>
    <w:rsid w:val="00D641FE"/>
    <w:rsid w:val="00D8269D"/>
    <w:rsid w:val="00D86B7C"/>
    <w:rsid w:val="00D90C10"/>
    <w:rsid w:val="00D97F7D"/>
    <w:rsid w:val="00DA53B9"/>
    <w:rsid w:val="00DA5EA6"/>
    <w:rsid w:val="00DB24A7"/>
    <w:rsid w:val="00DB7913"/>
    <w:rsid w:val="00DD769A"/>
    <w:rsid w:val="00DD776B"/>
    <w:rsid w:val="00DE29FD"/>
    <w:rsid w:val="00DF17F8"/>
    <w:rsid w:val="00E0140B"/>
    <w:rsid w:val="00E04085"/>
    <w:rsid w:val="00E06A9D"/>
    <w:rsid w:val="00E11ED2"/>
    <w:rsid w:val="00E2661B"/>
    <w:rsid w:val="00E46DE0"/>
    <w:rsid w:val="00E6022C"/>
    <w:rsid w:val="00E67292"/>
    <w:rsid w:val="00E71758"/>
    <w:rsid w:val="00E74A01"/>
    <w:rsid w:val="00E75855"/>
    <w:rsid w:val="00E76915"/>
    <w:rsid w:val="00E832BF"/>
    <w:rsid w:val="00E83921"/>
    <w:rsid w:val="00E843CA"/>
    <w:rsid w:val="00E85275"/>
    <w:rsid w:val="00EB5A2A"/>
    <w:rsid w:val="00EE1011"/>
    <w:rsid w:val="00EE38EA"/>
    <w:rsid w:val="00EE4163"/>
    <w:rsid w:val="00EE4B5B"/>
    <w:rsid w:val="00EE7285"/>
    <w:rsid w:val="00EF1ED7"/>
    <w:rsid w:val="00EF6ED2"/>
    <w:rsid w:val="00F13D22"/>
    <w:rsid w:val="00F36DE3"/>
    <w:rsid w:val="00F37755"/>
    <w:rsid w:val="00F50322"/>
    <w:rsid w:val="00F56177"/>
    <w:rsid w:val="00F5657F"/>
    <w:rsid w:val="00F705A5"/>
    <w:rsid w:val="00F7760A"/>
    <w:rsid w:val="00F861FB"/>
    <w:rsid w:val="00F864F8"/>
    <w:rsid w:val="00FA6419"/>
    <w:rsid w:val="00FC63FF"/>
    <w:rsid w:val="00FC6BDD"/>
    <w:rsid w:val="00FD5552"/>
    <w:rsid w:val="00FE3FFA"/>
    <w:rsid w:val="00FE40EF"/>
    <w:rsid w:val="00FE7A99"/>
    <w:rsid w:val="00FE7E0A"/>
    <w:rsid w:val="00FF22F8"/>
    <w:rsid w:val="00FF28CD"/>
    <w:rsid w:val="00FF3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b">
    <w:name w:val="header"/>
    <w:basedOn w:val="a"/>
    <w:link w:val="ac"/>
    <w:rsid w:val="00FC6B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C6BDD"/>
    <w:rPr>
      <w:sz w:val="24"/>
      <w:szCs w:val="24"/>
    </w:rPr>
  </w:style>
  <w:style w:type="paragraph" w:styleId="ad">
    <w:name w:val="footer"/>
    <w:basedOn w:val="a"/>
    <w:link w:val="ae"/>
    <w:rsid w:val="00FC6B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C6BD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B77D6-762C-4CB6-BD33-EE4F40F34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Финансовое управление го Электросталь МО</Company>
  <LinksUpToDate>false</LinksUpToDate>
  <CharactersWithSpaces>11151</CharactersWithSpaces>
  <SharedDoc>false</SharedDoc>
  <HLinks>
    <vt:vector size="30" baseType="variant">
      <vt:variant>
        <vt:i4>7667812</vt:i4>
      </vt:variant>
      <vt:variant>
        <vt:i4>12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  <vt:variant>
        <vt:i4>6291558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consultantplus://offline/ref=9E0C02F7DCCB17649D4F929C4D3C6C51E8DDB399617E167746F2F0C1B487B2028A494450DBE75A4Av8d4O</vt:lpwstr>
      </vt:variant>
      <vt:variant>
        <vt:lpwstr/>
      </vt:variant>
      <vt:variant>
        <vt:i4>6291505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consultantplus://offline/ref=9E0C02F7DCCB17649D4F929C4D3C6C51E8DDB399617E167746F2F0C1B487B2028A494450DBE75A47v8d5O</vt:lpwstr>
      </vt:variant>
      <vt:variant>
        <vt:lpwstr/>
      </vt:variant>
      <vt:variant>
        <vt:i4>6291552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consultantplus://offline/ref=9E0C02F7DCCB17649D4F929C4D3C6C51E8DDB399617E167746F2F0C1B487B2028A494450DAE65F45v8dCO</vt:lpwstr>
      </vt:variant>
      <vt:variant>
        <vt:lpwstr/>
      </vt:variant>
      <vt:variant>
        <vt:i4>7012410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consultantplus://offline/ref=0230F5B15C7FB307C08A45A614A3AF661D2525D8389E10C19D8F2F8EE1F0B2C08F9507E77FB94685hCY7I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Маркина</cp:lastModifiedBy>
  <cp:revision>2</cp:revision>
  <cp:lastPrinted>2025-12-15T05:28:00Z</cp:lastPrinted>
  <dcterms:created xsi:type="dcterms:W3CDTF">2026-06-19T09:24:00Z</dcterms:created>
  <dcterms:modified xsi:type="dcterms:W3CDTF">2026-06-19T09:24:00Z</dcterms:modified>
</cp:coreProperties>
</file>